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636CED" w14:textId="77777777" w:rsidR="00D52EB3" w:rsidRDefault="009729DD">
      <w:r>
        <w:t>PLEASE READ THE INSTRUCTIONS CAREFULLY AND CLEARLY</w:t>
      </w:r>
      <w:r>
        <w:rPr>
          <w:noProof/>
        </w:rPr>
        <w:drawing>
          <wp:inline distT="0" distB="0" distL="0" distR="0" wp14:anchorId="14602CE3" wp14:editId="48A6B0A5">
            <wp:extent cx="5724525" cy="7496175"/>
            <wp:effectExtent l="0" t="0" r="0" b="0"/>
            <wp:docPr id="1" name="Picture 1" descr="/Users/sergiofelix/Desktop/IMG_7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IMG_771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4525" cy="7496175"/>
                    </a:xfrm>
                    <a:prstGeom prst="rect">
                      <a:avLst/>
                    </a:prstGeom>
                    <a:noFill/>
                    <a:ln>
                      <a:noFill/>
                    </a:ln>
                  </pic:spPr>
                </pic:pic>
              </a:graphicData>
            </a:graphic>
          </wp:inline>
        </w:drawing>
      </w:r>
      <w:r>
        <w:t xml:space="preserve"> </w:t>
      </w:r>
      <w:bookmarkStart w:id="0" w:name="_GoBack"/>
      <w:bookmarkEnd w:id="0"/>
    </w:p>
    <w:p w14:paraId="395691C5" w14:textId="77777777" w:rsidR="009729DD" w:rsidRDefault="009729DD"/>
    <w:p w14:paraId="49230BF5" w14:textId="77777777" w:rsidR="009729DD" w:rsidRDefault="009729DD"/>
    <w:p w14:paraId="608E843A" w14:textId="77777777" w:rsidR="009729DD" w:rsidRDefault="009729DD"/>
    <w:p w14:paraId="5673972F" w14:textId="77777777" w:rsidR="009729DD" w:rsidRDefault="009729DD"/>
    <w:p w14:paraId="2B7BD86B" w14:textId="77777777" w:rsidR="009729DD" w:rsidRDefault="009729DD"/>
    <w:p w14:paraId="492A3B64" w14:textId="77777777" w:rsidR="009729DD" w:rsidRDefault="009729DD"/>
    <w:p w14:paraId="74353FD8" w14:textId="77777777" w:rsidR="009729DD" w:rsidRDefault="009729DD"/>
    <w:p w14:paraId="39DF3D7A" w14:textId="77777777" w:rsidR="009729DD" w:rsidRDefault="009729DD">
      <w:r>
        <w:t>EXAMPLE OF SYNTHESIZE THAT I WANT YOU TO DO FOR THIS ASSIGNMENT. LOOK HOW THE READER USES THE VARIED SOURCES. DO NOT SUMMARIZE BUT SYNTHESIZE. PLEASE USE THE SOURCES TO HELP INFORM TO THE READER. FOR ME, THE USES OF MANY ARTICLES IS TO SUPPORT OR EMPHASIZE YOUR TOPIC SENTENCES. REMEMBER NOT TO ARGUE OR PERSUADE.</w:t>
      </w:r>
    </w:p>
    <w:p w14:paraId="44463C79" w14:textId="77777777" w:rsidR="009729DD" w:rsidRDefault="009729DD"/>
    <w:p w14:paraId="558ACEEA" w14:textId="77777777" w:rsidR="009729DD" w:rsidRDefault="009729DD"/>
    <w:p w14:paraId="4930C27F" w14:textId="77777777" w:rsidR="009729DD" w:rsidRDefault="009729DD"/>
    <w:p w14:paraId="6EA253A8" w14:textId="77777777" w:rsidR="009729DD" w:rsidRDefault="009729DD"/>
    <w:p w14:paraId="647045D8" w14:textId="77777777" w:rsidR="009729DD" w:rsidRDefault="009729DD"/>
    <w:p w14:paraId="42346C60" w14:textId="77777777" w:rsidR="009729DD" w:rsidRDefault="009729DD"/>
    <w:p w14:paraId="702E70D8" w14:textId="77777777" w:rsidR="009729DD" w:rsidRDefault="009729DD"/>
    <w:p w14:paraId="40AC03BB" w14:textId="77777777" w:rsidR="009729DD" w:rsidRDefault="009729DD"/>
    <w:p w14:paraId="2218011D" w14:textId="77777777" w:rsidR="009729DD" w:rsidRDefault="009729DD"/>
    <w:p w14:paraId="0DEF89C2" w14:textId="77777777" w:rsidR="009729DD" w:rsidRDefault="009729DD"/>
    <w:p w14:paraId="3984913F" w14:textId="77777777" w:rsidR="009729DD" w:rsidRDefault="009729DD"/>
    <w:p w14:paraId="2DC4F973" w14:textId="77777777" w:rsidR="009729DD" w:rsidRDefault="009729DD"/>
    <w:p w14:paraId="78A28944" w14:textId="77777777" w:rsidR="009729DD" w:rsidRDefault="009729DD"/>
    <w:p w14:paraId="0E78E367" w14:textId="77777777" w:rsidR="009729DD" w:rsidRDefault="009729DD"/>
    <w:p w14:paraId="4EB896E5" w14:textId="77777777" w:rsidR="009729DD" w:rsidRDefault="009729DD"/>
    <w:p w14:paraId="1A81BD0A" w14:textId="77777777" w:rsidR="009729DD" w:rsidRDefault="009729DD"/>
    <w:p w14:paraId="7E3DE70B" w14:textId="77777777" w:rsidR="009729DD" w:rsidRDefault="009729DD"/>
    <w:p w14:paraId="27D59CF7" w14:textId="77777777" w:rsidR="009729DD" w:rsidRDefault="009729DD"/>
    <w:p w14:paraId="48F36EE5" w14:textId="77777777" w:rsidR="009729DD" w:rsidRDefault="009729DD"/>
    <w:p w14:paraId="3DF225C0" w14:textId="77777777" w:rsidR="009729DD" w:rsidRDefault="009729DD"/>
    <w:p w14:paraId="0D9F196F" w14:textId="77777777" w:rsidR="009729DD" w:rsidRDefault="009729DD"/>
    <w:p w14:paraId="2B9F7345" w14:textId="77777777" w:rsidR="009729DD" w:rsidRDefault="009729DD"/>
    <w:p w14:paraId="1F15DD88" w14:textId="77777777" w:rsidR="009729DD" w:rsidRDefault="009729DD"/>
    <w:p w14:paraId="24E07E7A" w14:textId="77777777" w:rsidR="009729DD" w:rsidRDefault="009729DD"/>
    <w:p w14:paraId="5360E084" w14:textId="77777777" w:rsidR="009729DD" w:rsidRDefault="009729DD"/>
    <w:p w14:paraId="46920BC2" w14:textId="77777777" w:rsidR="009729DD" w:rsidRDefault="009729DD"/>
    <w:p w14:paraId="6BD9E937" w14:textId="77777777" w:rsidR="009729DD" w:rsidRDefault="009729DD"/>
    <w:p w14:paraId="21D4D7B9" w14:textId="77777777" w:rsidR="009729DD" w:rsidRDefault="009729DD"/>
    <w:p w14:paraId="7D6487AE" w14:textId="77777777" w:rsidR="009729DD" w:rsidRDefault="009729DD"/>
    <w:p w14:paraId="14B61640" w14:textId="77777777" w:rsidR="009729DD" w:rsidRDefault="009729DD"/>
    <w:p w14:paraId="2880486E" w14:textId="77777777" w:rsidR="009729DD" w:rsidRDefault="009729DD"/>
    <w:p w14:paraId="5C6759C2" w14:textId="77777777" w:rsidR="009729DD" w:rsidRDefault="009729DD"/>
    <w:p w14:paraId="03EB515B" w14:textId="77777777" w:rsidR="009729DD" w:rsidRDefault="009729DD"/>
    <w:p w14:paraId="759CB66B" w14:textId="77777777" w:rsidR="009729DD" w:rsidRDefault="009729DD">
      <w:r>
        <w:rPr>
          <w:noProof/>
        </w:rPr>
        <w:drawing>
          <wp:inline distT="0" distB="0" distL="0" distR="0" wp14:anchorId="3DD37BEA" wp14:editId="75458EE8">
            <wp:extent cx="5724525" cy="7934325"/>
            <wp:effectExtent l="0" t="0" r="0" b="0"/>
            <wp:docPr id="3" name="Picture 3" descr="/Users/sergiofelix/Desktop/IMG_7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sergiofelix/Desktop/IMG_771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7934325"/>
                    </a:xfrm>
                    <a:prstGeom prst="rect">
                      <a:avLst/>
                    </a:prstGeom>
                    <a:noFill/>
                    <a:ln>
                      <a:noFill/>
                    </a:ln>
                  </pic:spPr>
                </pic:pic>
              </a:graphicData>
            </a:graphic>
          </wp:inline>
        </w:drawing>
      </w:r>
    </w:p>
    <w:p w14:paraId="180F2713" w14:textId="77777777" w:rsidR="009729DD" w:rsidRDefault="009729DD"/>
    <w:p w14:paraId="185AD5A7" w14:textId="77777777" w:rsidR="009729DD" w:rsidRDefault="009729DD"/>
    <w:p w14:paraId="6FC321A9" w14:textId="77777777" w:rsidR="009729DD" w:rsidRDefault="009729DD"/>
    <w:p w14:paraId="2BEF40DD" w14:textId="77777777" w:rsidR="009729DD" w:rsidRDefault="009729DD"/>
    <w:p w14:paraId="14982A7D" w14:textId="77777777" w:rsidR="009729DD" w:rsidRDefault="009729DD"/>
    <w:p w14:paraId="2CA2CCD6" w14:textId="77777777" w:rsidR="009729DD" w:rsidRDefault="009729DD">
      <w:r>
        <w:t>HERE IS MY PROFESSOR’S FEEDBACK, BUT SHE ONLY GIVES ME LITTLE BIT OF FEEDBACK.</w:t>
      </w:r>
    </w:p>
    <w:p w14:paraId="7C98F5E5" w14:textId="77777777" w:rsidR="009729DD" w:rsidRDefault="009729DD">
      <w:r>
        <w:t>SHE TOLD ME THAT I NEED TO DO BIG REVISION, SINCE I SUMMARIZE RATHER THAN SYNTHESIZE.</w:t>
      </w:r>
    </w:p>
    <w:p w14:paraId="131E4F53" w14:textId="77777777" w:rsidR="009729DD" w:rsidRDefault="009729DD">
      <w:r>
        <w:t xml:space="preserve"> </w:t>
      </w:r>
      <w:r>
        <w:rPr>
          <w:noProof/>
        </w:rPr>
        <w:drawing>
          <wp:inline distT="0" distB="0" distL="0" distR="0" wp14:anchorId="08883E64" wp14:editId="6DCE2937">
            <wp:extent cx="5724525" cy="7562850"/>
            <wp:effectExtent l="0" t="0" r="0" b="6350"/>
            <wp:docPr id="4" name="Picture 4" descr="/Users/sergiofelix/Desktop/IMG_7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sergiofelix/Desktop/IMG_771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7562850"/>
                    </a:xfrm>
                    <a:prstGeom prst="rect">
                      <a:avLst/>
                    </a:prstGeom>
                    <a:noFill/>
                    <a:ln>
                      <a:noFill/>
                    </a:ln>
                  </pic:spPr>
                </pic:pic>
              </a:graphicData>
            </a:graphic>
          </wp:inline>
        </w:drawing>
      </w:r>
    </w:p>
    <w:p w14:paraId="0CD5E3D2" w14:textId="77777777" w:rsidR="009729DD" w:rsidRDefault="009729DD"/>
    <w:p w14:paraId="04919967" w14:textId="77777777" w:rsidR="009729DD" w:rsidRDefault="009729DD">
      <w:r>
        <w:t>IT MUST BE UNBIASED AND USE THIRD PERSON</w:t>
      </w:r>
    </w:p>
    <w:p w14:paraId="60B6BB0A" w14:textId="77777777" w:rsidR="009729DD" w:rsidRDefault="009729DD"/>
    <w:p w14:paraId="5D32586E" w14:textId="77777777" w:rsidR="009729DD" w:rsidRDefault="009729DD"/>
    <w:p w14:paraId="6F776014" w14:textId="77777777" w:rsidR="009729DD" w:rsidRDefault="009729DD">
      <w:r>
        <w:rPr>
          <w:noProof/>
        </w:rPr>
        <w:drawing>
          <wp:inline distT="0" distB="0" distL="0" distR="0" wp14:anchorId="1910073D" wp14:editId="16F26423">
            <wp:extent cx="5715000" cy="7305675"/>
            <wp:effectExtent l="0" t="0" r="0" b="9525"/>
            <wp:docPr id="5" name="Picture 5" descr="/Users/sergiofelix/Desktop/IMG_7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sergiofelix/Desktop/IMG_771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7305675"/>
                    </a:xfrm>
                    <a:prstGeom prst="rect">
                      <a:avLst/>
                    </a:prstGeom>
                    <a:noFill/>
                    <a:ln>
                      <a:noFill/>
                    </a:ln>
                  </pic:spPr>
                </pic:pic>
              </a:graphicData>
            </a:graphic>
          </wp:inline>
        </w:drawing>
      </w:r>
    </w:p>
    <w:p w14:paraId="51ADE397" w14:textId="77777777" w:rsidR="009729DD" w:rsidRDefault="009729DD"/>
    <w:p w14:paraId="1700E94E" w14:textId="77777777" w:rsidR="009729DD" w:rsidRDefault="009729DD"/>
    <w:p w14:paraId="190319D3" w14:textId="77777777" w:rsidR="009729DD" w:rsidRDefault="009729DD"/>
    <w:p w14:paraId="270267E1" w14:textId="77777777" w:rsidR="009729DD" w:rsidRDefault="009729DD"/>
    <w:p w14:paraId="2257ED5E" w14:textId="77777777" w:rsidR="009729DD" w:rsidRDefault="009729DD"/>
    <w:p w14:paraId="223A05B1" w14:textId="77777777" w:rsidR="009729DD" w:rsidRDefault="009729DD"/>
    <w:p w14:paraId="26F92946" w14:textId="77777777" w:rsidR="009729DD" w:rsidRDefault="009729DD"/>
    <w:p w14:paraId="3FB13154" w14:textId="77777777" w:rsidR="009729DD" w:rsidRDefault="009729DD"/>
    <w:p w14:paraId="0BBE47A0" w14:textId="77777777" w:rsidR="009729DD" w:rsidRDefault="009729DD">
      <w:r>
        <w:rPr>
          <w:noProof/>
        </w:rPr>
        <w:drawing>
          <wp:inline distT="0" distB="0" distL="0" distR="0" wp14:anchorId="6BF8564C" wp14:editId="31139BAB">
            <wp:extent cx="5715000" cy="7305675"/>
            <wp:effectExtent l="0" t="0" r="0" b="9525"/>
            <wp:docPr id="6" name="Picture 6" descr="/Users/sergiofelix/Desktop/IMG_7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ers/sergiofelix/Desktop/IMG_771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7305675"/>
                    </a:xfrm>
                    <a:prstGeom prst="rect">
                      <a:avLst/>
                    </a:prstGeom>
                    <a:noFill/>
                    <a:ln>
                      <a:noFill/>
                    </a:ln>
                  </pic:spPr>
                </pic:pic>
              </a:graphicData>
            </a:graphic>
          </wp:inline>
        </w:drawing>
      </w:r>
    </w:p>
    <w:p w14:paraId="1DCE6C04" w14:textId="77777777" w:rsidR="009729DD" w:rsidRDefault="009729DD">
      <w:r>
        <w:t>PLEASE CHANGE YOUR CONCLUSION PARAGRAPH TO BE YOUR RESPONSE PARAGRAPH, WHICH IS EASIER FOR YOU TO FULFILL THE MINIMUM WORD NEEDS RATHER THAN SYNTHESIZING EVERYTHING.</w:t>
      </w:r>
    </w:p>
    <w:p w14:paraId="13129359" w14:textId="77777777" w:rsidR="009729DD" w:rsidRDefault="009729DD"/>
    <w:p w14:paraId="4AAB7228" w14:textId="77777777" w:rsidR="009729DD" w:rsidRDefault="009729DD">
      <w:r>
        <w:t>JUST READ THE INSTRUCTIONS. ASK ME IF YOU DO NOT UNDERSTAND</w:t>
      </w:r>
    </w:p>
    <w:p w14:paraId="2E47448B" w14:textId="77777777" w:rsidR="009729DD" w:rsidRDefault="009729DD">
      <w:r>
        <w:t>DEADLINE: NOV 23, 2019 AT 15.00 PM</w:t>
      </w:r>
    </w:p>
    <w:p w14:paraId="7F1D646E" w14:textId="77777777" w:rsidR="009729DD" w:rsidRDefault="009729DD"/>
    <w:p w14:paraId="25A2CB4B" w14:textId="77777777" w:rsidR="009729DD" w:rsidRDefault="009729DD">
      <w:r>
        <w:t>PREVIOUS FILE:</w:t>
      </w:r>
    </w:p>
    <w:p w14:paraId="715DD57C" w14:textId="77777777" w:rsidR="009729DD" w:rsidRPr="0022673C" w:rsidRDefault="009729DD" w:rsidP="009729DD">
      <w:pPr>
        <w:spacing w:line="480" w:lineRule="auto"/>
        <w:jc w:val="center"/>
        <w:rPr>
          <w:rFonts w:ascii="Times New Roman" w:hAnsi="Times New Roman" w:cs="Times New Roman"/>
          <w:b/>
        </w:rPr>
      </w:pPr>
    </w:p>
    <w:p w14:paraId="37D3DCB3" w14:textId="77777777" w:rsidR="009729DD" w:rsidRPr="003C61BF" w:rsidRDefault="009729DD" w:rsidP="009729DD">
      <w:pPr>
        <w:tabs>
          <w:tab w:val="left" w:pos="720"/>
        </w:tabs>
        <w:spacing w:line="480" w:lineRule="auto"/>
        <w:rPr>
          <w:rFonts w:ascii="Times New Roman" w:hAnsi="Times New Roman" w:cs="Times New Roman"/>
        </w:rPr>
      </w:pPr>
      <w:r>
        <w:rPr>
          <w:rFonts w:ascii="Times New Roman" w:hAnsi="Times New Roman" w:cs="Times New Roman"/>
        </w:rPr>
        <w:tab/>
      </w:r>
      <w:r w:rsidRPr="0022673C">
        <w:rPr>
          <w:rFonts w:ascii="Times New Roman" w:hAnsi="Times New Roman" w:cs="Times New Roman"/>
          <w:b/>
        </w:rPr>
        <w:t>Introduction</w:t>
      </w:r>
    </w:p>
    <w:p w14:paraId="55C6932C" w14:textId="77777777" w:rsidR="009729DD" w:rsidRDefault="009729DD" w:rsidP="009729DD">
      <w:pPr>
        <w:spacing w:line="480" w:lineRule="auto"/>
        <w:ind w:firstLine="720"/>
        <w:jc w:val="both"/>
        <w:rPr>
          <w:rFonts w:ascii="Times New Roman" w:hAnsi="Times New Roman" w:cs="Times New Roman"/>
        </w:rPr>
      </w:pPr>
      <w:r>
        <w:rPr>
          <w:rFonts w:ascii="Times New Roman" w:hAnsi="Times New Roman" w:cs="Times New Roman"/>
        </w:rPr>
        <w:t>Most</w:t>
      </w:r>
      <w:r w:rsidRPr="00987189">
        <w:rPr>
          <w:rFonts w:ascii="Times New Roman" w:hAnsi="Times New Roman" w:cs="Times New Roman"/>
        </w:rPr>
        <w:t xml:space="preserve"> </w:t>
      </w:r>
      <w:r>
        <w:rPr>
          <w:rFonts w:ascii="Times New Roman" w:hAnsi="Times New Roman" w:cs="Times New Roman"/>
        </w:rPr>
        <w:t>people</w:t>
      </w:r>
      <w:r w:rsidRPr="00987189">
        <w:rPr>
          <w:rFonts w:ascii="Times New Roman" w:hAnsi="Times New Roman" w:cs="Times New Roman"/>
        </w:rPr>
        <w:t xml:space="preserve"> believe that </w:t>
      </w:r>
      <w:r>
        <w:rPr>
          <w:rFonts w:ascii="Times New Roman" w:hAnsi="Times New Roman" w:cs="Times New Roman"/>
        </w:rPr>
        <w:t>academics</w:t>
      </w:r>
      <w:r w:rsidRPr="00987189">
        <w:rPr>
          <w:rFonts w:ascii="Times New Roman" w:hAnsi="Times New Roman" w:cs="Times New Roman"/>
        </w:rPr>
        <w:t xml:space="preserve"> is the primary factor that can determine </w:t>
      </w:r>
      <w:r>
        <w:rPr>
          <w:rFonts w:ascii="Times New Roman" w:hAnsi="Times New Roman" w:cs="Times New Roman"/>
        </w:rPr>
        <w:t>college students’ success</w:t>
      </w:r>
      <w:r w:rsidRPr="00987189">
        <w:rPr>
          <w:rFonts w:ascii="Times New Roman" w:hAnsi="Times New Roman" w:cs="Times New Roman"/>
        </w:rPr>
        <w:t xml:space="preserve"> in </w:t>
      </w:r>
      <w:r>
        <w:rPr>
          <w:rFonts w:ascii="Times New Roman" w:hAnsi="Times New Roman" w:cs="Times New Roman"/>
        </w:rPr>
        <w:t>their career and college</w:t>
      </w:r>
      <w:r w:rsidRPr="00987189">
        <w:rPr>
          <w:rFonts w:ascii="Times New Roman" w:hAnsi="Times New Roman" w:cs="Times New Roman"/>
        </w:rPr>
        <w:t>.</w:t>
      </w:r>
      <w:r>
        <w:rPr>
          <w:rFonts w:ascii="Times New Roman" w:hAnsi="Times New Roman" w:cs="Times New Roman"/>
        </w:rPr>
        <w:t xml:space="preserve"> In fact, s</w:t>
      </w:r>
      <w:r w:rsidRPr="00987189">
        <w:rPr>
          <w:rFonts w:ascii="Times New Roman" w:hAnsi="Times New Roman" w:cs="Times New Roman"/>
        </w:rPr>
        <w:t xml:space="preserve">uccess includes all the sacrifices one makes, hard work, and determination in doing a specific task. Thus, there exist many elements that can lead to a student to be successful in college and life. In our colleges, </w:t>
      </w:r>
      <w:r>
        <w:rPr>
          <w:rFonts w:ascii="Times New Roman" w:hAnsi="Times New Roman" w:cs="Times New Roman"/>
        </w:rPr>
        <w:t>most of the student</w:t>
      </w:r>
      <w:r w:rsidRPr="00987189">
        <w:rPr>
          <w:rFonts w:ascii="Times New Roman" w:hAnsi="Times New Roman" w:cs="Times New Roman"/>
        </w:rPr>
        <w:t xml:space="preserve"> study hard to get A, </w:t>
      </w:r>
      <w:r>
        <w:rPr>
          <w:rFonts w:ascii="Times New Roman" w:hAnsi="Times New Roman" w:cs="Times New Roman"/>
        </w:rPr>
        <w:t>however,</w:t>
      </w:r>
      <w:r w:rsidRPr="00987189">
        <w:rPr>
          <w:rFonts w:ascii="Times New Roman" w:hAnsi="Times New Roman" w:cs="Times New Roman"/>
        </w:rPr>
        <w:t xml:space="preserve"> they </w:t>
      </w:r>
      <w:r>
        <w:rPr>
          <w:rFonts w:ascii="Times New Roman" w:hAnsi="Times New Roman" w:cs="Times New Roman"/>
        </w:rPr>
        <w:t>do not know</w:t>
      </w:r>
      <w:r w:rsidRPr="00987189">
        <w:rPr>
          <w:rFonts w:ascii="Times New Roman" w:hAnsi="Times New Roman" w:cs="Times New Roman"/>
        </w:rPr>
        <w:t xml:space="preserve"> that there are other </w:t>
      </w:r>
      <w:r>
        <w:rPr>
          <w:rFonts w:ascii="Times New Roman" w:hAnsi="Times New Roman" w:cs="Times New Roman"/>
        </w:rPr>
        <w:t>factors that they need to learn, which</w:t>
      </w:r>
      <w:r w:rsidRPr="00987189">
        <w:rPr>
          <w:rFonts w:ascii="Times New Roman" w:hAnsi="Times New Roman" w:cs="Times New Roman"/>
        </w:rPr>
        <w:t xml:space="preserve"> lead</w:t>
      </w:r>
      <w:r>
        <w:rPr>
          <w:rFonts w:ascii="Times New Roman" w:hAnsi="Times New Roman" w:cs="Times New Roman"/>
        </w:rPr>
        <w:t>s</w:t>
      </w:r>
      <w:r w:rsidRPr="00987189">
        <w:rPr>
          <w:rFonts w:ascii="Times New Roman" w:hAnsi="Times New Roman" w:cs="Times New Roman"/>
        </w:rPr>
        <w:t xml:space="preserve"> them into problems after </w:t>
      </w:r>
      <w:r>
        <w:rPr>
          <w:rFonts w:ascii="Times New Roman" w:hAnsi="Times New Roman" w:cs="Times New Roman"/>
        </w:rPr>
        <w:t>their</w:t>
      </w:r>
      <w:r w:rsidRPr="00987189">
        <w:rPr>
          <w:rFonts w:ascii="Times New Roman" w:hAnsi="Times New Roman" w:cs="Times New Roman"/>
        </w:rPr>
        <w:t xml:space="preserve"> college education</w:t>
      </w:r>
      <w:r>
        <w:rPr>
          <w:rFonts w:ascii="Times New Roman" w:hAnsi="Times New Roman" w:cs="Times New Roman"/>
        </w:rPr>
        <w:t xml:space="preserve"> if they do not learn these elements</w:t>
      </w:r>
      <w:r w:rsidRPr="00987189">
        <w:rPr>
          <w:rFonts w:ascii="Times New Roman" w:hAnsi="Times New Roman" w:cs="Times New Roman"/>
        </w:rPr>
        <w:t xml:space="preserve">. </w:t>
      </w:r>
      <w:r>
        <w:rPr>
          <w:rFonts w:ascii="Times New Roman" w:hAnsi="Times New Roman" w:cs="Times New Roman"/>
        </w:rPr>
        <w:t xml:space="preserve">Elements that college students should learn to be success belonging, non-academic skills, such as grit, and social skills. By belonging, </w:t>
      </w:r>
      <w:r w:rsidRPr="00724727">
        <w:rPr>
          <w:rFonts w:ascii="Times New Roman" w:hAnsi="Times New Roman" w:cs="Times New Roman"/>
        </w:rPr>
        <w:t xml:space="preserve">college students are able to </w:t>
      </w:r>
      <w:r w:rsidRPr="00724727">
        <w:rPr>
          <w:rFonts w:ascii="Times New Roman" w:hAnsi="Times New Roman" w:cs="Times New Roman"/>
          <w:color w:val="1C1E29"/>
        </w:rPr>
        <w:t xml:space="preserve">remain in a group no matter how difficult it is, which makes them become more competitive. </w:t>
      </w:r>
      <w:r>
        <w:rPr>
          <w:rFonts w:ascii="Times New Roman" w:hAnsi="Times New Roman" w:cs="Times New Roman"/>
          <w:color w:val="1C1E29"/>
        </w:rPr>
        <w:t>Moreover, c</w:t>
      </w:r>
      <w:r w:rsidRPr="00724727">
        <w:rPr>
          <w:rFonts w:ascii="Times New Roman" w:hAnsi="Times New Roman" w:cs="Times New Roman"/>
          <w:color w:val="1C1E29"/>
        </w:rPr>
        <w:t>ollege students who learn the non-academic skills will also be ready to face any obstacles in their life</w:t>
      </w:r>
      <w:r>
        <w:rPr>
          <w:rFonts w:ascii="Times New Roman" w:hAnsi="Times New Roman" w:cs="Times New Roman"/>
        </w:rPr>
        <w:t xml:space="preserve"> and become better individuals in their personality. These elements of skills combined with good academic background make student have a better chance to achieve their dreams.</w:t>
      </w:r>
    </w:p>
    <w:p w14:paraId="3E08D826" w14:textId="77777777" w:rsidR="009729DD" w:rsidRPr="0022673C" w:rsidRDefault="009729DD" w:rsidP="009729DD">
      <w:pPr>
        <w:spacing w:line="480" w:lineRule="auto"/>
        <w:ind w:firstLine="720"/>
        <w:jc w:val="both"/>
        <w:rPr>
          <w:rFonts w:ascii="Times New Roman" w:hAnsi="Times New Roman" w:cs="Times New Roman"/>
        </w:rPr>
      </w:pPr>
      <w:r>
        <w:rPr>
          <w:rFonts w:ascii="Times New Roman" w:hAnsi="Times New Roman" w:cs="Times New Roman"/>
        </w:rPr>
        <w:t>According to Beckie, (2018), many people have a lot of expectations before joining campus, with most of them being much eager to transform their lives. According to her,</w:t>
      </w:r>
      <w:r w:rsidRPr="0022673C">
        <w:rPr>
          <w:rFonts w:ascii="Times New Roman" w:hAnsi="Times New Roman" w:cs="Times New Roman"/>
        </w:rPr>
        <w:t xml:space="preserve"> coming together of students create a sense of belonging as this led to positive association. Moreover, frequent interaction with diverse peers is one of the ways through which students feel mattered. </w:t>
      </w:r>
      <w:r>
        <w:rPr>
          <w:rFonts w:ascii="Times New Roman" w:hAnsi="Times New Roman" w:cs="Times New Roman"/>
        </w:rPr>
        <w:t>A p</w:t>
      </w:r>
      <w:r w:rsidRPr="0022673C">
        <w:rPr>
          <w:rFonts w:ascii="Times New Roman" w:hAnsi="Times New Roman" w:cs="Times New Roman"/>
        </w:rPr>
        <w:t>ositive relationship is depicted when students take a course as a group, additionally, faculty connection is also a contributing factor as argued by Beckie Supiano (2018).</w:t>
      </w:r>
      <w:r>
        <w:rPr>
          <w:rFonts w:ascii="Times New Roman" w:hAnsi="Times New Roman" w:cs="Times New Roman"/>
        </w:rPr>
        <w:t xml:space="preserve"> Meera Navlankha, (2018), your life must change drastically after joining the campus, because you have to meet new friends, read new novels and be subjected to different courses. As per her, campus life opens your mind to see things from different angles. </w:t>
      </w:r>
    </w:p>
    <w:p w14:paraId="7459097C" w14:textId="77777777" w:rsidR="009729DD" w:rsidRPr="0022673C" w:rsidRDefault="009729DD" w:rsidP="009729DD">
      <w:pPr>
        <w:tabs>
          <w:tab w:val="left" w:pos="2595"/>
        </w:tabs>
        <w:spacing w:line="480" w:lineRule="auto"/>
        <w:ind w:firstLine="990"/>
        <w:rPr>
          <w:rFonts w:ascii="Times New Roman" w:hAnsi="Times New Roman" w:cs="Times New Roman"/>
        </w:rPr>
      </w:pPr>
      <w:r>
        <w:rPr>
          <w:rFonts w:ascii="Times New Roman" w:hAnsi="Times New Roman" w:cs="Times New Roman"/>
        </w:rPr>
        <w:t>According to Beckie (2018), a</w:t>
      </w:r>
      <w:r w:rsidRPr="0022673C">
        <w:rPr>
          <w:rFonts w:ascii="Times New Roman" w:hAnsi="Times New Roman" w:cs="Times New Roman"/>
        </w:rPr>
        <w:t xml:space="preserve"> college student who is considering to fit and feel at home </w:t>
      </w:r>
      <w:r>
        <w:rPr>
          <w:rFonts w:ascii="Times New Roman" w:hAnsi="Times New Roman" w:cs="Times New Roman"/>
        </w:rPr>
        <w:t>o</w:t>
      </w:r>
      <w:r w:rsidRPr="0022673C">
        <w:rPr>
          <w:rFonts w:ascii="Times New Roman" w:hAnsi="Times New Roman" w:cs="Times New Roman"/>
        </w:rPr>
        <w:t>n campus must</w:t>
      </w:r>
      <w:r>
        <w:rPr>
          <w:rFonts w:ascii="Times New Roman" w:hAnsi="Times New Roman" w:cs="Times New Roman"/>
        </w:rPr>
        <w:t>, first of all,</w:t>
      </w:r>
      <w:r w:rsidRPr="0022673C">
        <w:rPr>
          <w:rFonts w:ascii="Times New Roman" w:hAnsi="Times New Roman" w:cs="Times New Roman"/>
        </w:rPr>
        <w:t xml:space="preserve"> analyze the campus climate. This enables a student to come up with solutions that may be long-lasting for their campus stay and learning. </w:t>
      </w:r>
      <w:r>
        <w:rPr>
          <w:rFonts w:ascii="Times New Roman" w:hAnsi="Times New Roman" w:cs="Times New Roman"/>
        </w:rPr>
        <w:t>As per Beckie, (2018), t</w:t>
      </w:r>
      <w:r w:rsidRPr="0022673C">
        <w:rPr>
          <w:rFonts w:ascii="Times New Roman" w:hAnsi="Times New Roman" w:cs="Times New Roman"/>
        </w:rPr>
        <w:t xml:space="preserve">he analysis can be done in various ways, a student may choose to participate in continuing learning such as the National Assessment of Collegiate Campus Climates. Surprisingly, some colleges make changes that are very minor but vital to students` feelings at </w:t>
      </w:r>
      <w:r>
        <w:rPr>
          <w:rFonts w:ascii="Times New Roman" w:hAnsi="Times New Roman" w:cs="Times New Roman"/>
        </w:rPr>
        <w:t xml:space="preserve">the </w:t>
      </w:r>
      <w:r w:rsidRPr="0022673C">
        <w:rPr>
          <w:rFonts w:ascii="Times New Roman" w:hAnsi="Times New Roman" w:cs="Times New Roman"/>
        </w:rPr>
        <w:t>campus (Beckie Supiano, 2018).</w:t>
      </w:r>
      <w:r>
        <w:rPr>
          <w:rFonts w:ascii="Times New Roman" w:hAnsi="Times New Roman" w:cs="Times New Roman"/>
        </w:rPr>
        <w:t xml:space="preserve"> </w:t>
      </w:r>
    </w:p>
    <w:p w14:paraId="16CDD887" w14:textId="77777777" w:rsidR="009729DD" w:rsidRPr="0022673C" w:rsidRDefault="009729DD" w:rsidP="009729DD">
      <w:pPr>
        <w:tabs>
          <w:tab w:val="left" w:pos="2595"/>
        </w:tabs>
        <w:spacing w:line="480" w:lineRule="auto"/>
        <w:ind w:firstLine="990"/>
        <w:rPr>
          <w:rFonts w:ascii="Times New Roman" w:hAnsi="Times New Roman" w:cs="Times New Roman"/>
        </w:rPr>
      </w:pPr>
      <w:r>
        <w:rPr>
          <w:rFonts w:ascii="Times New Roman" w:hAnsi="Times New Roman" w:cs="Times New Roman"/>
        </w:rPr>
        <w:t xml:space="preserve">On the authority of </w:t>
      </w:r>
      <w:r w:rsidRPr="0022673C">
        <w:rPr>
          <w:rFonts w:ascii="Times New Roman" w:hAnsi="Times New Roman" w:cs="Times New Roman"/>
        </w:rPr>
        <w:t xml:space="preserve">Emery Bergmann, </w:t>
      </w:r>
      <w:r>
        <w:rPr>
          <w:rFonts w:ascii="Times New Roman" w:hAnsi="Times New Roman" w:cs="Times New Roman"/>
        </w:rPr>
        <w:t>(</w:t>
      </w:r>
      <w:r w:rsidRPr="0022673C">
        <w:rPr>
          <w:rFonts w:ascii="Times New Roman" w:hAnsi="Times New Roman" w:cs="Times New Roman"/>
        </w:rPr>
        <w:t>2018)</w:t>
      </w:r>
      <w:r>
        <w:rPr>
          <w:rFonts w:ascii="Times New Roman" w:hAnsi="Times New Roman" w:cs="Times New Roman"/>
        </w:rPr>
        <w:t>. s</w:t>
      </w:r>
      <w:r w:rsidRPr="0022673C">
        <w:rPr>
          <w:rFonts w:ascii="Times New Roman" w:hAnsi="Times New Roman" w:cs="Times New Roman"/>
        </w:rPr>
        <w:t xml:space="preserve">tudents should also strive to accept the reality that it is impossible to clone high school friends. </w:t>
      </w:r>
      <w:r>
        <w:rPr>
          <w:rFonts w:ascii="Times New Roman" w:hAnsi="Times New Roman" w:cs="Times New Roman"/>
        </w:rPr>
        <w:t>Moreover, j</w:t>
      </w:r>
      <w:r w:rsidRPr="0022673C">
        <w:rPr>
          <w:rFonts w:ascii="Times New Roman" w:hAnsi="Times New Roman" w:cs="Times New Roman"/>
        </w:rPr>
        <w:t xml:space="preserve">oining college is an immense change every student should accept. </w:t>
      </w:r>
      <w:r>
        <w:rPr>
          <w:rFonts w:ascii="Times New Roman" w:hAnsi="Times New Roman" w:cs="Times New Roman"/>
        </w:rPr>
        <w:t>The c</w:t>
      </w:r>
      <w:r w:rsidRPr="0022673C">
        <w:rPr>
          <w:rFonts w:ascii="Times New Roman" w:hAnsi="Times New Roman" w:cs="Times New Roman"/>
        </w:rPr>
        <w:t xml:space="preserve">lose relationship with high school colleagues as a stand-in from home is not a guarantee since joining a college means beginning a new step in life. Therefore, accepting the new environment and encountering new faces is </w:t>
      </w:r>
      <w:r>
        <w:rPr>
          <w:rFonts w:ascii="Times New Roman" w:hAnsi="Times New Roman" w:cs="Times New Roman"/>
        </w:rPr>
        <w:t xml:space="preserve">a </w:t>
      </w:r>
      <w:r w:rsidRPr="0022673C">
        <w:rPr>
          <w:rFonts w:ascii="Times New Roman" w:hAnsi="Times New Roman" w:cs="Times New Roman"/>
        </w:rPr>
        <w:t>challenge every college student need to embrace.</w:t>
      </w:r>
      <w:r>
        <w:rPr>
          <w:rFonts w:ascii="Times New Roman" w:hAnsi="Times New Roman" w:cs="Times New Roman"/>
        </w:rPr>
        <w:t xml:space="preserve"> According to Emery,</w:t>
      </w:r>
      <w:r w:rsidRPr="0022673C">
        <w:rPr>
          <w:rFonts w:ascii="Times New Roman" w:hAnsi="Times New Roman" w:cs="Times New Roman"/>
        </w:rPr>
        <w:t xml:space="preserve"> social media play a major role in a student`s daily life. Sharing feelings encountered by students can possibly eliminate phobia and mostly loneliness of students. Consequently, it`s healthy to share feelings since a student is never alone when it comes coping up with the challenges within the campus vicinity, there are so many students all over the globe who are challenged but are not willing to open up on their loneliness feelings, this platform plays a major role in bringing them together. Conversely, students should be very careful when dealing with this platform since it is never real</w:t>
      </w:r>
      <w:r>
        <w:rPr>
          <w:rFonts w:ascii="Times New Roman" w:hAnsi="Times New Roman" w:cs="Times New Roman"/>
        </w:rPr>
        <w:t>-</w:t>
      </w:r>
      <w:r w:rsidRPr="0022673C">
        <w:rPr>
          <w:rFonts w:ascii="Times New Roman" w:hAnsi="Times New Roman" w:cs="Times New Roman"/>
        </w:rPr>
        <w:t>time. Minimizing time on social media could be a good move to avoid frustrations. Most students would be posting their fantastic moments in college that are never a reality. The notion students get from social media that they should be always be enjoying themselves, considering not being happy as strange is a fallacy. Embracing uniqueness is a virtue that students need to adopt in campus life (Emery Bergmann, 2018).</w:t>
      </w:r>
    </w:p>
    <w:p w14:paraId="71F87DE5" w14:textId="77777777" w:rsidR="009729DD" w:rsidRPr="0022673C" w:rsidRDefault="009729DD" w:rsidP="009729DD">
      <w:pPr>
        <w:tabs>
          <w:tab w:val="left" w:pos="2595"/>
        </w:tabs>
        <w:spacing w:line="480" w:lineRule="auto"/>
        <w:ind w:firstLine="990"/>
        <w:rPr>
          <w:rFonts w:ascii="Times New Roman" w:hAnsi="Times New Roman" w:cs="Times New Roman"/>
        </w:rPr>
      </w:pPr>
      <w:r w:rsidRPr="0022673C">
        <w:rPr>
          <w:rFonts w:ascii="Times New Roman" w:hAnsi="Times New Roman" w:cs="Times New Roman"/>
        </w:rPr>
        <w:t xml:space="preserve">Character plays a major role in </w:t>
      </w:r>
      <w:r>
        <w:rPr>
          <w:rFonts w:ascii="Times New Roman" w:hAnsi="Times New Roman" w:cs="Times New Roman"/>
        </w:rPr>
        <w:t xml:space="preserve">a </w:t>
      </w:r>
      <w:r w:rsidRPr="0022673C">
        <w:rPr>
          <w:rFonts w:ascii="Times New Roman" w:hAnsi="Times New Roman" w:cs="Times New Roman"/>
        </w:rPr>
        <w:t xml:space="preserve">student`s college life and success in general. </w:t>
      </w:r>
      <w:r>
        <w:rPr>
          <w:rFonts w:ascii="Times New Roman" w:hAnsi="Times New Roman" w:cs="Times New Roman"/>
        </w:rPr>
        <w:t xml:space="preserve">The </w:t>
      </w:r>
      <w:r w:rsidRPr="0022673C">
        <w:rPr>
          <w:rFonts w:ascii="Times New Roman" w:hAnsi="Times New Roman" w:cs="Times New Roman"/>
        </w:rPr>
        <w:t xml:space="preserve">United States has a long history </w:t>
      </w:r>
      <w:r>
        <w:rPr>
          <w:rFonts w:ascii="Times New Roman" w:hAnsi="Times New Roman" w:cs="Times New Roman"/>
        </w:rPr>
        <w:t>of</w:t>
      </w:r>
      <w:r w:rsidRPr="0022673C">
        <w:rPr>
          <w:rFonts w:ascii="Times New Roman" w:hAnsi="Times New Roman" w:cs="Times New Roman"/>
        </w:rPr>
        <w:t xml:space="preserve"> character education since </w:t>
      </w:r>
      <w:r>
        <w:rPr>
          <w:rFonts w:ascii="Times New Roman" w:hAnsi="Times New Roman" w:cs="Times New Roman"/>
        </w:rPr>
        <w:t xml:space="preserve">the </w:t>
      </w:r>
      <w:r w:rsidRPr="0022673C">
        <w:rPr>
          <w:rFonts w:ascii="Times New Roman" w:hAnsi="Times New Roman" w:cs="Times New Roman"/>
        </w:rPr>
        <w:t>1930s. According to Anya Kamenetz (2015), a student should develop character strengths such as grit, zest, optimism, self-control, gratitude, curiosity and social intelligence. As said by Leyla Bravo-Willey of KIPP Infinity, “</w:t>
      </w:r>
      <w:r w:rsidRPr="0022673C">
        <w:rPr>
          <w:rFonts w:ascii="Times New Roman" w:hAnsi="Times New Roman" w:cs="Times New Roman"/>
          <w:color w:val="000000"/>
        </w:rPr>
        <w:t>We're not religious, we're not talking about ethics, and we’re not going to give any kind of doctrine about what is right from wrong</w:t>
      </w:r>
      <w:r w:rsidRPr="0022673C">
        <w:rPr>
          <w:rFonts w:ascii="Times New Roman" w:hAnsi="Times New Roman" w:cs="Times New Roman"/>
        </w:rPr>
        <w:t xml:space="preserve">”. The elements of character, for instance grit and self-control are thus necessary to prepare students for excellence. </w:t>
      </w:r>
    </w:p>
    <w:p w14:paraId="6502A5A3" w14:textId="77777777" w:rsidR="009729DD" w:rsidRPr="0022673C" w:rsidRDefault="009729DD" w:rsidP="009729DD">
      <w:pPr>
        <w:tabs>
          <w:tab w:val="left" w:pos="2595"/>
        </w:tabs>
        <w:spacing w:line="480" w:lineRule="auto"/>
        <w:ind w:firstLine="990"/>
        <w:rPr>
          <w:rFonts w:ascii="Times New Roman" w:hAnsi="Times New Roman" w:cs="Times New Roman"/>
        </w:rPr>
      </w:pPr>
      <w:r w:rsidRPr="0022673C">
        <w:rPr>
          <w:rFonts w:ascii="Times New Roman" w:hAnsi="Times New Roman" w:cs="Times New Roman"/>
        </w:rPr>
        <w:t xml:space="preserve">Additionally, </w:t>
      </w:r>
      <w:r>
        <w:rPr>
          <w:rFonts w:ascii="Times New Roman" w:hAnsi="Times New Roman" w:cs="Times New Roman"/>
        </w:rPr>
        <w:t xml:space="preserve">the </w:t>
      </w:r>
      <w:r w:rsidRPr="0022673C">
        <w:rPr>
          <w:rFonts w:ascii="Times New Roman" w:hAnsi="Times New Roman" w:cs="Times New Roman"/>
        </w:rPr>
        <w:t>growth mindset is a necessity for a student. It is believed that positive traits</w:t>
      </w:r>
      <w:r>
        <w:rPr>
          <w:rFonts w:ascii="Times New Roman" w:hAnsi="Times New Roman" w:cs="Times New Roman"/>
        </w:rPr>
        <w:t>, as well as intelligence,</w:t>
      </w:r>
      <w:r w:rsidRPr="0022673C">
        <w:rPr>
          <w:rFonts w:ascii="Times New Roman" w:hAnsi="Times New Roman" w:cs="Times New Roman"/>
        </w:rPr>
        <w:t xml:space="preserve"> can be realized through practi</w:t>
      </w:r>
      <w:r>
        <w:rPr>
          <w:rFonts w:ascii="Times New Roman" w:hAnsi="Times New Roman" w:cs="Times New Roman"/>
        </w:rPr>
        <w:t>s</w:t>
      </w:r>
      <w:r w:rsidRPr="0022673C">
        <w:rPr>
          <w:rFonts w:ascii="Times New Roman" w:hAnsi="Times New Roman" w:cs="Times New Roman"/>
        </w:rPr>
        <w:t>e as opposed to fixed mindset which argue</w:t>
      </w:r>
      <w:r>
        <w:rPr>
          <w:rFonts w:ascii="Times New Roman" w:hAnsi="Times New Roman" w:cs="Times New Roman"/>
        </w:rPr>
        <w:t>s</w:t>
      </w:r>
      <w:r w:rsidRPr="0022673C">
        <w:rPr>
          <w:rFonts w:ascii="Times New Roman" w:hAnsi="Times New Roman" w:cs="Times New Roman"/>
        </w:rPr>
        <w:t xml:space="preserve"> that the duo set at birth. Thus, every student is required to acquire these through practice; forming group discussions as well as responding positively to staff care support can make it possible. For a student`s success, mindset should be positive.</w:t>
      </w:r>
    </w:p>
    <w:p w14:paraId="31994A56" w14:textId="77777777" w:rsidR="009729DD" w:rsidRPr="0022673C" w:rsidRDefault="009729DD" w:rsidP="009729DD">
      <w:pPr>
        <w:tabs>
          <w:tab w:val="left" w:pos="2595"/>
        </w:tabs>
        <w:spacing w:line="480" w:lineRule="auto"/>
        <w:ind w:firstLine="990"/>
        <w:rPr>
          <w:rFonts w:ascii="Times New Roman" w:hAnsi="Times New Roman" w:cs="Times New Roman"/>
        </w:rPr>
      </w:pPr>
      <w:r w:rsidRPr="0022673C">
        <w:rPr>
          <w:rFonts w:ascii="Times New Roman" w:hAnsi="Times New Roman" w:cs="Times New Roman"/>
        </w:rPr>
        <w:t>Emotional, social and soft skills play a major role in shaping up a student i</w:t>
      </w:r>
      <w:r>
        <w:rPr>
          <w:rFonts w:ascii="Times New Roman" w:hAnsi="Times New Roman" w:cs="Times New Roman"/>
        </w:rPr>
        <w:t>s</w:t>
      </w:r>
      <w:r w:rsidRPr="0022673C">
        <w:rPr>
          <w:rFonts w:ascii="Times New Roman" w:hAnsi="Times New Roman" w:cs="Times New Roman"/>
        </w:rPr>
        <w:t xml:space="preserve"> facing challenges and fitting in the society (Anya Kamenetz, 2015). Emotional skills are acquired right from childhood and are needed throughout the course of life. Emotional skills can be seen from student`s behavio</w:t>
      </w:r>
      <w:r>
        <w:rPr>
          <w:rFonts w:ascii="Times New Roman" w:hAnsi="Times New Roman" w:cs="Times New Roman"/>
        </w:rPr>
        <w:t>u</w:t>
      </w:r>
      <w:r w:rsidRPr="0022673C">
        <w:rPr>
          <w:rFonts w:ascii="Times New Roman" w:hAnsi="Times New Roman" w:cs="Times New Roman"/>
        </w:rPr>
        <w:t xml:space="preserve">rs such as expression, goals as well as motives. Behaving socially is with colleagues is such a desirable move that not only show the character but also improve the well-being of a student. In addition, soft skills </w:t>
      </w:r>
      <w:r>
        <w:rPr>
          <w:rFonts w:ascii="Times New Roman" w:hAnsi="Times New Roman" w:cs="Times New Roman"/>
        </w:rPr>
        <w:t>are</w:t>
      </w:r>
      <w:r w:rsidRPr="0022673C">
        <w:rPr>
          <w:rFonts w:ascii="Times New Roman" w:hAnsi="Times New Roman" w:cs="Times New Roman"/>
        </w:rPr>
        <w:t xml:space="preserve"> also a requirement in </w:t>
      </w:r>
      <w:r>
        <w:rPr>
          <w:rFonts w:ascii="Times New Roman" w:hAnsi="Times New Roman" w:cs="Times New Roman"/>
        </w:rPr>
        <w:t xml:space="preserve">the </w:t>
      </w:r>
      <w:r w:rsidRPr="0022673C">
        <w:rPr>
          <w:rFonts w:ascii="Times New Roman" w:hAnsi="Times New Roman" w:cs="Times New Roman"/>
        </w:rPr>
        <w:t xml:space="preserve">realization of success. Usually, employers refer to soft sills as intangible and non-technical abilities demonstrated by students, for instance, showing up in time and offering a firm handshake. Soft skills could possibly point out the personality of a student. </w:t>
      </w:r>
      <w:r>
        <w:rPr>
          <w:rFonts w:ascii="Times New Roman" w:hAnsi="Times New Roman" w:cs="Times New Roman"/>
        </w:rPr>
        <w:t xml:space="preserve">The skills and expertise are the most important. it’s true that one can have an easy way around the world if he or she is able to speak in English. However, people should stop associating good English with intelligence, civilization and supremacy. Some organizations around the world have been using English as a benchmark of offering opportunities to people which is totally wrong. It should never be used as a measure of intelligence, behaviour or the character. </w:t>
      </w:r>
    </w:p>
    <w:p w14:paraId="60C5A333" w14:textId="77777777" w:rsidR="009729DD" w:rsidRPr="0022673C" w:rsidRDefault="009729DD" w:rsidP="009729DD">
      <w:pPr>
        <w:tabs>
          <w:tab w:val="left" w:pos="2595"/>
        </w:tabs>
        <w:spacing w:line="480" w:lineRule="auto"/>
        <w:ind w:firstLine="990"/>
        <w:rPr>
          <w:rFonts w:ascii="Times New Roman" w:hAnsi="Times New Roman" w:cs="Times New Roman"/>
        </w:rPr>
      </w:pPr>
      <w:r w:rsidRPr="0022673C">
        <w:rPr>
          <w:rFonts w:ascii="Times New Roman" w:hAnsi="Times New Roman" w:cs="Times New Roman"/>
        </w:rPr>
        <w:t xml:space="preserve">According to Grant (2018), the belief that top marks are </w:t>
      </w:r>
      <w:r>
        <w:rPr>
          <w:rFonts w:ascii="Times New Roman" w:hAnsi="Times New Roman" w:cs="Times New Roman"/>
        </w:rPr>
        <w:t xml:space="preserve">the </w:t>
      </w:r>
      <w:r w:rsidRPr="0022673C">
        <w:rPr>
          <w:rFonts w:ascii="Times New Roman" w:hAnsi="Times New Roman" w:cs="Times New Roman"/>
        </w:rPr>
        <w:t xml:space="preserve">ticket to elite graduate schools and well-paid job offers should be out of a student`s mind. This is where most college students go wrong. Getting good grades is the dream of every student, however, the obsession over getting straight A`s has made some students sacrifice their health which is very unfair. This preoccupation is the reason why some students sue their schools after failing to reach their targets. Hence, for </w:t>
      </w:r>
      <w:r>
        <w:rPr>
          <w:rFonts w:ascii="Times New Roman" w:hAnsi="Times New Roman" w:cs="Times New Roman"/>
        </w:rPr>
        <w:t xml:space="preserve">the </w:t>
      </w:r>
      <w:r w:rsidRPr="0022673C">
        <w:rPr>
          <w:rFonts w:ascii="Times New Roman" w:hAnsi="Times New Roman" w:cs="Times New Roman"/>
        </w:rPr>
        <w:t xml:space="preserve">success of a student to make it in life, they have to get it right that making it in class does not necessarily mean making it in life. </w:t>
      </w:r>
      <w:r>
        <w:rPr>
          <w:rFonts w:ascii="Times New Roman" w:hAnsi="Times New Roman" w:cs="Times New Roman"/>
        </w:rPr>
        <w:t xml:space="preserve">According to him, it is unfair to judge an employee in terms of his/her capability to speak in English. It’s always very bad to fire an employee because he/she is not able to speak in English. </w:t>
      </w:r>
    </w:p>
    <w:p w14:paraId="1912D331" w14:textId="77777777" w:rsidR="009729DD" w:rsidRPr="0022673C" w:rsidRDefault="009729DD" w:rsidP="009729DD">
      <w:pPr>
        <w:tabs>
          <w:tab w:val="left" w:pos="2595"/>
        </w:tabs>
        <w:spacing w:line="480" w:lineRule="auto"/>
        <w:ind w:firstLine="990"/>
        <w:rPr>
          <w:rFonts w:ascii="Times New Roman" w:hAnsi="Times New Roman" w:cs="Times New Roman"/>
        </w:rPr>
      </w:pPr>
      <w:r w:rsidRPr="0022673C">
        <w:rPr>
          <w:rFonts w:ascii="Times New Roman" w:hAnsi="Times New Roman" w:cs="Times New Roman"/>
        </w:rPr>
        <w:t xml:space="preserve">Grammar is not necessarily the measure of intelligence. Penelope Trunk (2009) says that judging people based on how they speak and construct sentences is a snobbish judgement. A student should strive to judge people based on their ideas, their creativity, and enthusiasm since none of these </w:t>
      </w:r>
      <w:r>
        <w:rPr>
          <w:rFonts w:ascii="Times New Roman" w:hAnsi="Times New Roman" w:cs="Times New Roman"/>
        </w:rPr>
        <w:t>are</w:t>
      </w:r>
      <w:r w:rsidRPr="0022673C">
        <w:rPr>
          <w:rFonts w:ascii="Times New Roman" w:hAnsi="Times New Roman" w:cs="Times New Roman"/>
        </w:rPr>
        <w:t xml:space="preserve"> attached to the issue of grammar. Every student should get it right that hiring and firing of employees in an organization </w:t>
      </w:r>
      <w:r>
        <w:rPr>
          <w:rFonts w:ascii="Times New Roman" w:hAnsi="Times New Roman" w:cs="Times New Roman"/>
        </w:rPr>
        <w:t>are</w:t>
      </w:r>
      <w:r w:rsidRPr="0022673C">
        <w:rPr>
          <w:rFonts w:ascii="Times New Roman" w:hAnsi="Times New Roman" w:cs="Times New Roman"/>
        </w:rPr>
        <w:t xml:space="preserve"> mostly based on social skills and productivity, but not based on grammar rules. Henceforth, possessing good social skills is considered to be a notch higher compared to good grammar skills. It is not always how we talk and articulate words, or the sentence construction but the virtue an individual possesses (Penelope Trunk, 2009). On the other hand, there are some grammar rules that when violated the sentence meaning might be completely distorted, thou in rare cases. In as much as good grammar may reveal the sort of education an individual had, the rules are not actually useful. As a result, for a student to be successful in college and life he/she need to shun snobbish judgement based on an individual`s grammar. </w:t>
      </w:r>
    </w:p>
    <w:p w14:paraId="023CB55A" w14:textId="77777777" w:rsidR="009729DD" w:rsidRPr="0022673C" w:rsidRDefault="009729DD" w:rsidP="009729DD">
      <w:pPr>
        <w:tabs>
          <w:tab w:val="left" w:pos="2595"/>
        </w:tabs>
        <w:spacing w:line="480" w:lineRule="auto"/>
        <w:ind w:firstLine="990"/>
        <w:rPr>
          <w:rFonts w:ascii="Times New Roman" w:hAnsi="Times New Roman" w:cs="Times New Roman"/>
          <w:b/>
        </w:rPr>
      </w:pPr>
      <w:r w:rsidRPr="0022673C">
        <w:rPr>
          <w:rFonts w:ascii="Times New Roman" w:hAnsi="Times New Roman" w:cs="Times New Roman"/>
          <w:b/>
        </w:rPr>
        <w:tab/>
      </w:r>
      <w:r w:rsidRPr="0022673C">
        <w:rPr>
          <w:rFonts w:ascii="Times New Roman" w:hAnsi="Times New Roman" w:cs="Times New Roman"/>
          <w:b/>
        </w:rPr>
        <w:tab/>
      </w:r>
      <w:r w:rsidRPr="0022673C">
        <w:rPr>
          <w:rFonts w:ascii="Times New Roman" w:hAnsi="Times New Roman" w:cs="Times New Roman"/>
          <w:b/>
        </w:rPr>
        <w:tab/>
        <w:t>Conclusion</w:t>
      </w:r>
    </w:p>
    <w:p w14:paraId="6E05FA29" w14:textId="77777777" w:rsidR="009729DD" w:rsidRDefault="009729DD" w:rsidP="009729DD">
      <w:pPr>
        <w:tabs>
          <w:tab w:val="left" w:pos="2595"/>
        </w:tabs>
        <w:spacing w:line="480" w:lineRule="auto"/>
        <w:ind w:firstLine="990"/>
        <w:rPr>
          <w:rFonts w:ascii="Times New Roman" w:hAnsi="Times New Roman" w:cs="Times New Roman"/>
        </w:rPr>
      </w:pPr>
      <w:r w:rsidRPr="0022673C">
        <w:rPr>
          <w:rFonts w:ascii="Times New Roman" w:hAnsi="Times New Roman" w:cs="Times New Roman"/>
        </w:rPr>
        <w:t xml:space="preserve">It is always a challenge for any student to be successful in college and life in general. Nonetheless, when students develop the habit of coming together despite the race or background success is realized. Additionally, embracing </w:t>
      </w:r>
      <w:r>
        <w:rPr>
          <w:rFonts w:ascii="Times New Roman" w:hAnsi="Times New Roman" w:cs="Times New Roman"/>
        </w:rPr>
        <w:t xml:space="preserve">the </w:t>
      </w:r>
      <w:r w:rsidRPr="0022673C">
        <w:rPr>
          <w:rFonts w:ascii="Times New Roman" w:hAnsi="Times New Roman" w:cs="Times New Roman"/>
        </w:rPr>
        <w:t>change of climate and environment as well the new faces can lead to adaptive life. Being judgmental on grammar is a setback that need</w:t>
      </w:r>
      <w:r>
        <w:rPr>
          <w:rFonts w:ascii="Times New Roman" w:hAnsi="Times New Roman" w:cs="Times New Roman"/>
        </w:rPr>
        <w:t>s</w:t>
      </w:r>
      <w:r w:rsidRPr="0022673C">
        <w:rPr>
          <w:rFonts w:ascii="Times New Roman" w:hAnsi="Times New Roman" w:cs="Times New Roman"/>
        </w:rPr>
        <w:t xml:space="preserve"> to be shun</w:t>
      </w:r>
      <w:r>
        <w:rPr>
          <w:rFonts w:ascii="Times New Roman" w:hAnsi="Times New Roman" w:cs="Times New Roman"/>
        </w:rPr>
        <w:t>ned</w:t>
      </w:r>
      <w:r w:rsidRPr="0022673C">
        <w:rPr>
          <w:rFonts w:ascii="Times New Roman" w:hAnsi="Times New Roman" w:cs="Times New Roman"/>
        </w:rPr>
        <w:t xml:space="preserve"> by students too. Since </w:t>
      </w:r>
      <w:r>
        <w:rPr>
          <w:rFonts w:ascii="Times New Roman" w:hAnsi="Times New Roman" w:cs="Times New Roman"/>
        </w:rPr>
        <w:t>good getting straight A’</w:t>
      </w:r>
      <w:r w:rsidRPr="0022673C">
        <w:rPr>
          <w:rFonts w:ascii="Times New Roman" w:hAnsi="Times New Roman" w:cs="Times New Roman"/>
        </w:rPr>
        <w:t>s does not directly prove intelligence, students should mainly focus on outside campus life as making it in class does not mean making it in life. As far as character</w:t>
      </w:r>
      <w:r>
        <w:rPr>
          <w:rFonts w:ascii="Times New Roman" w:hAnsi="Times New Roman" w:cs="Times New Roman"/>
        </w:rPr>
        <w:t xml:space="preserve"> and other other non-academic skills are</w:t>
      </w:r>
      <w:r w:rsidRPr="0022673C">
        <w:rPr>
          <w:rFonts w:ascii="Times New Roman" w:hAnsi="Times New Roman" w:cs="Times New Roman"/>
        </w:rPr>
        <w:t xml:space="preserve"> concerned, </w:t>
      </w:r>
      <w:r>
        <w:rPr>
          <w:rFonts w:ascii="Times New Roman" w:hAnsi="Times New Roman" w:cs="Times New Roman"/>
        </w:rPr>
        <w:t xml:space="preserve">the </w:t>
      </w:r>
      <w:r w:rsidRPr="0022673C">
        <w:rPr>
          <w:rFonts w:ascii="Times New Roman" w:hAnsi="Times New Roman" w:cs="Times New Roman"/>
        </w:rPr>
        <w:t>success of a student is entirely based on the conduct.</w:t>
      </w:r>
      <w:r>
        <w:rPr>
          <w:rFonts w:ascii="Times New Roman" w:hAnsi="Times New Roman" w:cs="Times New Roman"/>
        </w:rPr>
        <w:t xml:space="preserve"> Therefore, college students have to be excellent not only in the academic but also in the non-academic skills if they want to be success in their career and college.</w:t>
      </w:r>
    </w:p>
    <w:p w14:paraId="765AE723" w14:textId="77777777" w:rsidR="009729DD" w:rsidRDefault="009729DD" w:rsidP="009729DD">
      <w:pPr>
        <w:tabs>
          <w:tab w:val="left" w:pos="2595"/>
        </w:tabs>
        <w:spacing w:line="480" w:lineRule="auto"/>
        <w:ind w:firstLine="990"/>
        <w:rPr>
          <w:rFonts w:ascii="Times New Roman" w:hAnsi="Times New Roman" w:cs="Times New Roman"/>
        </w:rPr>
      </w:pPr>
    </w:p>
    <w:p w14:paraId="18621E62" w14:textId="77777777" w:rsidR="009729DD" w:rsidRPr="0022673C" w:rsidRDefault="009729DD" w:rsidP="009729DD">
      <w:pPr>
        <w:tabs>
          <w:tab w:val="left" w:pos="2595"/>
        </w:tabs>
        <w:spacing w:line="480" w:lineRule="auto"/>
        <w:ind w:firstLine="990"/>
        <w:rPr>
          <w:rFonts w:ascii="Times New Roman" w:hAnsi="Times New Roman" w:cs="Times New Roman"/>
        </w:rPr>
      </w:pPr>
    </w:p>
    <w:p w14:paraId="0734420A" w14:textId="77777777" w:rsidR="009729DD" w:rsidRPr="0022673C" w:rsidRDefault="009729DD" w:rsidP="009729DD">
      <w:pPr>
        <w:spacing w:line="480" w:lineRule="auto"/>
        <w:ind w:firstLine="990"/>
        <w:rPr>
          <w:rFonts w:ascii="Times New Roman" w:hAnsi="Times New Roman" w:cs="Times New Roman"/>
        </w:rPr>
      </w:pPr>
      <w:r w:rsidRPr="0022673C">
        <w:rPr>
          <w:rFonts w:ascii="Times New Roman" w:hAnsi="Times New Roman" w:cs="Times New Roman"/>
        </w:rPr>
        <w:br w:type="page"/>
      </w:r>
    </w:p>
    <w:p w14:paraId="7AD62217" w14:textId="77777777" w:rsidR="009729DD" w:rsidRPr="0022673C" w:rsidRDefault="009729DD" w:rsidP="009729DD">
      <w:pPr>
        <w:tabs>
          <w:tab w:val="left" w:pos="2595"/>
        </w:tabs>
        <w:spacing w:line="480" w:lineRule="auto"/>
        <w:rPr>
          <w:rFonts w:ascii="Times New Roman" w:eastAsia="Times New Roman" w:hAnsi="Times New Roman" w:cs="Times New Roman"/>
        </w:rPr>
      </w:pPr>
      <w:r w:rsidRPr="0022673C">
        <w:rPr>
          <w:rFonts w:ascii="Times New Roman" w:hAnsi="Times New Roman" w:cs="Times New Roman"/>
          <w:b/>
        </w:rPr>
        <w:tab/>
      </w:r>
    </w:p>
    <w:p w14:paraId="03E6CFDC" w14:textId="77777777" w:rsidR="009729DD" w:rsidRPr="0022673C" w:rsidRDefault="009729DD" w:rsidP="009729DD">
      <w:pPr>
        <w:rPr>
          <w:rFonts w:ascii="Times New Roman" w:eastAsia="Times New Roman" w:hAnsi="Times New Roman" w:cs="Times New Roman"/>
        </w:rPr>
      </w:pPr>
    </w:p>
    <w:p w14:paraId="48C0D601" w14:textId="77777777" w:rsidR="009729DD" w:rsidRPr="0022673C" w:rsidRDefault="009729DD" w:rsidP="009729DD">
      <w:pPr>
        <w:tabs>
          <w:tab w:val="left" w:pos="2595"/>
        </w:tabs>
        <w:spacing w:line="480" w:lineRule="auto"/>
        <w:rPr>
          <w:rFonts w:ascii="Times New Roman" w:hAnsi="Times New Roman" w:cs="Times New Roman"/>
          <w:b/>
        </w:rPr>
      </w:pPr>
    </w:p>
    <w:p w14:paraId="28DECF36" w14:textId="77777777" w:rsidR="009729DD" w:rsidRPr="0022673C" w:rsidRDefault="009729DD" w:rsidP="009729DD">
      <w:pPr>
        <w:tabs>
          <w:tab w:val="left" w:pos="2595"/>
        </w:tabs>
        <w:spacing w:line="480" w:lineRule="auto"/>
        <w:rPr>
          <w:rFonts w:ascii="Times New Roman" w:hAnsi="Times New Roman" w:cs="Times New Roman"/>
        </w:rPr>
      </w:pPr>
    </w:p>
    <w:p w14:paraId="06C02536" w14:textId="77777777" w:rsidR="009729DD" w:rsidRDefault="009729DD"/>
    <w:sectPr w:rsidR="009729DD" w:rsidSect="0001459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10063" w14:textId="77777777" w:rsidR="009331CE" w:rsidRDefault="009331CE" w:rsidP="009729DD">
      <w:r>
        <w:separator/>
      </w:r>
    </w:p>
  </w:endnote>
  <w:endnote w:type="continuationSeparator" w:id="0">
    <w:p w14:paraId="56E35E98" w14:textId="77777777" w:rsidR="009331CE" w:rsidRDefault="009331CE" w:rsidP="00972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91B26A" w14:textId="77777777" w:rsidR="009331CE" w:rsidRDefault="009331CE" w:rsidP="009729DD">
      <w:r>
        <w:separator/>
      </w:r>
    </w:p>
  </w:footnote>
  <w:footnote w:type="continuationSeparator" w:id="0">
    <w:p w14:paraId="43FC0D99" w14:textId="77777777" w:rsidR="009331CE" w:rsidRDefault="009331CE" w:rsidP="009729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9DD"/>
    <w:rsid w:val="00014595"/>
    <w:rsid w:val="009331CE"/>
    <w:rsid w:val="009729DD"/>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6FAA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9DD"/>
    <w:pPr>
      <w:tabs>
        <w:tab w:val="center" w:pos="4680"/>
        <w:tab w:val="right" w:pos="9360"/>
      </w:tabs>
    </w:pPr>
  </w:style>
  <w:style w:type="character" w:customStyle="1" w:styleId="HeaderChar">
    <w:name w:val="Header Char"/>
    <w:basedOn w:val="DefaultParagraphFont"/>
    <w:link w:val="Header"/>
    <w:uiPriority w:val="99"/>
    <w:rsid w:val="009729DD"/>
  </w:style>
  <w:style w:type="paragraph" w:styleId="Footer">
    <w:name w:val="footer"/>
    <w:basedOn w:val="Normal"/>
    <w:link w:val="FooterChar"/>
    <w:uiPriority w:val="99"/>
    <w:unhideWhenUsed/>
    <w:rsid w:val="009729DD"/>
    <w:pPr>
      <w:tabs>
        <w:tab w:val="center" w:pos="4680"/>
        <w:tab w:val="right" w:pos="9360"/>
      </w:tabs>
    </w:pPr>
  </w:style>
  <w:style w:type="character" w:customStyle="1" w:styleId="FooterChar">
    <w:name w:val="Footer Char"/>
    <w:basedOn w:val="DefaultParagraphFont"/>
    <w:link w:val="Footer"/>
    <w:uiPriority w:val="99"/>
    <w:rsid w:val="00972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1518</Words>
  <Characters>8659</Characters>
  <Application>Microsoft Macintosh Word</Application>
  <DocSecurity>0</DocSecurity>
  <Lines>72</Lines>
  <Paragraphs>20</Paragraphs>
  <ScaleCrop>false</ScaleCrop>
  <LinksUpToDate>false</LinksUpToDate>
  <CharactersWithSpaces>10157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cp:revision>
  <dcterms:created xsi:type="dcterms:W3CDTF">2019-11-21T04:58:00Z</dcterms:created>
  <dcterms:modified xsi:type="dcterms:W3CDTF">2019-11-21T05:09:00Z</dcterms:modified>
</cp:coreProperties>
</file>